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E1" w:rsidRPr="001772A2" w:rsidRDefault="009E40E1" w:rsidP="001772A2">
      <w:pPr>
        <w:ind w:right="-1843"/>
        <w:jc w:val="center"/>
        <w:rPr>
          <w:rFonts w:ascii="Times New Roman" w:hAnsi="Times New Roman"/>
          <w:b/>
          <w:bCs/>
          <w:sz w:val="32"/>
          <w:szCs w:val="32"/>
        </w:rPr>
      </w:pPr>
      <w:r w:rsidRPr="001772A2">
        <w:rPr>
          <w:rFonts w:ascii="Times New Roman" w:hAnsi="Times New Roman"/>
          <w:b/>
          <w:bCs/>
          <w:sz w:val="32"/>
          <w:szCs w:val="32"/>
        </w:rPr>
        <w:t xml:space="preserve">Учётная карточка </w:t>
      </w:r>
      <w:r w:rsidR="00521143" w:rsidRPr="001772A2">
        <w:rPr>
          <w:rFonts w:ascii="Times New Roman" w:hAnsi="Times New Roman"/>
          <w:b/>
          <w:bCs/>
          <w:sz w:val="32"/>
          <w:szCs w:val="32"/>
        </w:rPr>
        <w:t>ФШМО (некоммерческая организация)</w:t>
      </w:r>
    </w:p>
    <w:p w:rsidR="009E40E1" w:rsidRDefault="009E40E1"/>
    <w:p w:rsidR="009E40E1" w:rsidRDefault="009E40E1"/>
    <w:tbl>
      <w:tblPr>
        <w:tblW w:w="11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65"/>
        <w:gridCol w:w="5284"/>
        <w:gridCol w:w="2117"/>
      </w:tblGrid>
      <w:tr w:rsidR="009E40E1" w:rsidTr="001772A2">
        <w:tc>
          <w:tcPr>
            <w:tcW w:w="4365" w:type="dxa"/>
            <w:shd w:val="clear" w:color="auto" w:fill="auto"/>
          </w:tcPr>
          <w:p w:rsidR="009E40E1" w:rsidRPr="001772A2" w:rsidRDefault="009E40E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наименование предприятия</w:t>
            </w:r>
          </w:p>
          <w:p w:rsidR="009E40E1" w:rsidRPr="001772A2" w:rsidRDefault="009E40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1772A2" w:rsidRDefault="009E40E1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Региональная общественная организация </w:t>
            </w:r>
          </w:p>
          <w:p w:rsidR="009E40E1" w:rsidRPr="001772A2" w:rsidRDefault="009E40E1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«Федерация</w:t>
            </w:r>
            <w:r w:rsidR="00521143" w:rsidRPr="0017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шахмат Московской области</w:t>
            </w:r>
            <w:r w:rsidRPr="0017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E40E1" w:rsidTr="001772A2">
        <w:tc>
          <w:tcPr>
            <w:tcW w:w="4365" w:type="dxa"/>
            <w:shd w:val="clear" w:color="auto" w:fill="auto"/>
          </w:tcPr>
          <w:p w:rsidR="009E40E1" w:rsidRPr="001772A2" w:rsidRDefault="009E40E1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9E40E1" w:rsidRPr="001772A2" w:rsidRDefault="009E40E1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1143" w:rsidRPr="001772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 шахмат Московской области</w:t>
            </w: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0E1" w:rsidTr="001772A2">
        <w:tc>
          <w:tcPr>
            <w:tcW w:w="4365" w:type="dxa"/>
            <w:shd w:val="clear" w:color="auto" w:fill="auto"/>
          </w:tcPr>
          <w:p w:rsidR="009E40E1" w:rsidRPr="001772A2" w:rsidRDefault="009E40E1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9E40E1" w:rsidRPr="001772A2" w:rsidRDefault="009E40E1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142203, МО, г</w:t>
            </w:r>
            <w:proofErr w:type="gramStart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 xml:space="preserve">ерпухов, </w:t>
            </w:r>
            <w:proofErr w:type="spellStart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 xml:space="preserve"> Мишина д.12в</w:t>
            </w:r>
          </w:p>
        </w:tc>
      </w:tr>
      <w:tr w:rsidR="009E40E1" w:rsidTr="001772A2">
        <w:tc>
          <w:tcPr>
            <w:tcW w:w="4365" w:type="dxa"/>
            <w:shd w:val="clear" w:color="auto" w:fill="auto"/>
          </w:tcPr>
          <w:p w:rsidR="009E40E1" w:rsidRPr="001772A2" w:rsidRDefault="009E40E1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9E40E1" w:rsidRDefault="00B35708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142290</w:t>
            </w:r>
            <w:r w:rsidR="009E40E1" w:rsidRPr="001772A2">
              <w:rPr>
                <w:rFonts w:ascii="Times New Roman" w:hAnsi="Times New Roman" w:cs="Times New Roman"/>
                <w:sz w:val="28"/>
                <w:szCs w:val="28"/>
              </w:rPr>
              <w:t>, МО, г</w:t>
            </w:r>
            <w:proofErr w:type="gramStart"/>
            <w:r w:rsidR="009E40E1" w:rsidRPr="0017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ущино, проспект Науки д.</w:t>
            </w:r>
            <w:r w:rsidR="009E40E1" w:rsidRPr="00177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1D0F" w:rsidRPr="001772A2" w:rsidRDefault="00551D0F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г.Москва, ул.Остоженка д.10 офис 201</w:t>
            </w:r>
          </w:p>
        </w:tc>
      </w:tr>
      <w:tr w:rsidR="009E40E1" w:rsidTr="001772A2">
        <w:tc>
          <w:tcPr>
            <w:tcW w:w="4365" w:type="dxa"/>
            <w:shd w:val="clear" w:color="auto" w:fill="auto"/>
          </w:tcPr>
          <w:p w:rsidR="009E40E1" w:rsidRPr="001772A2" w:rsidRDefault="009E40E1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9E40E1" w:rsidRPr="001772A2" w:rsidRDefault="009E40E1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Президент, действующий на основании Устава</w:t>
            </w:r>
          </w:p>
        </w:tc>
      </w:tr>
      <w:tr w:rsidR="009E40E1" w:rsidTr="001772A2">
        <w:tc>
          <w:tcPr>
            <w:tcW w:w="4365" w:type="dxa"/>
            <w:shd w:val="clear" w:color="auto" w:fill="auto"/>
          </w:tcPr>
          <w:p w:rsidR="009E40E1" w:rsidRPr="001772A2" w:rsidRDefault="009E40E1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9E40E1" w:rsidRPr="001772A2" w:rsidRDefault="00551D0F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Сергей Анатольевич</w:t>
            </w:r>
          </w:p>
        </w:tc>
      </w:tr>
      <w:tr w:rsidR="009E40E1" w:rsidTr="001772A2">
        <w:tc>
          <w:tcPr>
            <w:tcW w:w="4365" w:type="dxa"/>
            <w:shd w:val="clear" w:color="auto" w:fill="auto"/>
          </w:tcPr>
          <w:p w:rsidR="009E40E1" w:rsidRPr="001772A2" w:rsidRDefault="009E40E1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9E40E1" w:rsidRPr="001772A2" w:rsidRDefault="00551D0F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8-495-637-53-00,</w:t>
            </w:r>
            <w:r w:rsidR="009E40E1" w:rsidRPr="001772A2">
              <w:rPr>
                <w:rFonts w:ascii="Times New Roman" w:hAnsi="Times New Roman" w:cs="Times New Roman"/>
                <w:sz w:val="28"/>
                <w:szCs w:val="28"/>
              </w:rPr>
              <w:t xml:space="preserve"> 8-903-700-79-70</w:t>
            </w:r>
          </w:p>
        </w:tc>
      </w:tr>
      <w:tr w:rsidR="00521143" w:rsidTr="001772A2">
        <w:tc>
          <w:tcPr>
            <w:tcW w:w="4365" w:type="dxa"/>
            <w:shd w:val="clear" w:color="auto" w:fill="auto"/>
          </w:tcPr>
          <w:p w:rsidR="00521143" w:rsidRPr="001772A2" w:rsidRDefault="0052114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521143" w:rsidRPr="001772A2" w:rsidRDefault="00521143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№40703810560270128801</w:t>
            </w:r>
          </w:p>
        </w:tc>
      </w:tr>
      <w:tr w:rsidR="00521143" w:rsidTr="001772A2">
        <w:tc>
          <w:tcPr>
            <w:tcW w:w="4365" w:type="dxa"/>
            <w:shd w:val="clear" w:color="auto" w:fill="auto"/>
          </w:tcPr>
          <w:p w:rsidR="00521143" w:rsidRPr="001772A2" w:rsidRDefault="0052114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521143" w:rsidRPr="001772A2" w:rsidRDefault="00521143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proofErr w:type="spellEnd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», г</w:t>
            </w:r>
            <w:proofErr w:type="gramStart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</w:tr>
      <w:tr w:rsidR="00521143" w:rsidTr="001772A2">
        <w:tc>
          <w:tcPr>
            <w:tcW w:w="4365" w:type="dxa"/>
            <w:shd w:val="clear" w:color="auto" w:fill="auto"/>
          </w:tcPr>
          <w:p w:rsidR="00521143" w:rsidRPr="001772A2" w:rsidRDefault="0052114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521143" w:rsidRPr="001772A2" w:rsidRDefault="00521143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 xml:space="preserve">№30101810400000000555 </w:t>
            </w:r>
          </w:p>
        </w:tc>
      </w:tr>
      <w:tr w:rsidR="00521143" w:rsidTr="001772A2">
        <w:tc>
          <w:tcPr>
            <w:tcW w:w="4365" w:type="dxa"/>
            <w:shd w:val="clear" w:color="auto" w:fill="auto"/>
          </w:tcPr>
          <w:p w:rsidR="00521143" w:rsidRPr="001772A2" w:rsidRDefault="0052114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521143" w:rsidRPr="001772A2" w:rsidRDefault="00521143" w:rsidP="001772A2">
            <w:pPr>
              <w:pStyle w:val="a6"/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 xml:space="preserve">044525555 </w:t>
            </w:r>
          </w:p>
        </w:tc>
      </w:tr>
      <w:tr w:rsidR="00521143" w:rsidTr="001772A2">
        <w:tc>
          <w:tcPr>
            <w:tcW w:w="4365" w:type="dxa"/>
            <w:shd w:val="clear" w:color="auto" w:fill="auto"/>
          </w:tcPr>
          <w:p w:rsidR="00521143" w:rsidRPr="001772A2" w:rsidRDefault="0052114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6909C1" w:rsidRPr="006909C1" w:rsidRDefault="006909C1" w:rsidP="006909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909C1">
              <w:rPr>
                <w:rFonts w:ascii="Times New Roman" w:hAnsi="Times New Roman" w:cs="Times New Roman"/>
                <w:bCs/>
                <w:sz w:val="28"/>
                <w:szCs w:val="28"/>
              </w:rPr>
              <w:t>5043041089/ 504301001</w:t>
            </w:r>
          </w:p>
          <w:p w:rsidR="00521143" w:rsidRPr="001772A2" w:rsidRDefault="00521143" w:rsidP="001772A2">
            <w:pPr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43" w:rsidTr="001772A2">
        <w:tc>
          <w:tcPr>
            <w:tcW w:w="4365" w:type="dxa"/>
            <w:shd w:val="clear" w:color="auto" w:fill="auto"/>
          </w:tcPr>
          <w:p w:rsidR="00521143" w:rsidRPr="001772A2" w:rsidRDefault="00521143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521143" w:rsidRPr="001772A2" w:rsidRDefault="00521143" w:rsidP="001772A2">
            <w:pPr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40148343</w:t>
            </w:r>
          </w:p>
        </w:tc>
      </w:tr>
      <w:tr w:rsidR="00521143" w:rsidTr="001772A2">
        <w:tc>
          <w:tcPr>
            <w:tcW w:w="4365" w:type="dxa"/>
            <w:shd w:val="clear" w:color="auto" w:fill="auto"/>
          </w:tcPr>
          <w:p w:rsidR="00521143" w:rsidRPr="001772A2" w:rsidRDefault="00B35708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401" w:type="dxa"/>
            <w:gridSpan w:val="2"/>
            <w:shd w:val="clear" w:color="auto" w:fill="auto"/>
          </w:tcPr>
          <w:p w:rsidR="00521143" w:rsidRPr="001772A2" w:rsidRDefault="00B35708" w:rsidP="001772A2">
            <w:pPr>
              <w:snapToGrid w:val="0"/>
              <w:ind w:left="683" w:right="-1746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72A2">
              <w:rPr>
                <w:rFonts w:ascii="Times New Roman" w:hAnsi="Times New Roman" w:cs="Times New Roman"/>
                <w:sz w:val="28"/>
                <w:szCs w:val="28"/>
              </w:rPr>
              <w:t>1105000002315</w:t>
            </w:r>
          </w:p>
        </w:tc>
      </w:tr>
      <w:tr w:rsidR="00521143" w:rsidTr="001772A2">
        <w:trPr>
          <w:gridAfter w:val="1"/>
          <w:wAfter w:w="2117" w:type="dxa"/>
        </w:trPr>
        <w:tc>
          <w:tcPr>
            <w:tcW w:w="4365" w:type="dxa"/>
            <w:shd w:val="clear" w:color="auto" w:fill="auto"/>
          </w:tcPr>
          <w:p w:rsidR="00521143" w:rsidRDefault="00521143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84" w:type="dxa"/>
            <w:shd w:val="clear" w:color="auto" w:fill="auto"/>
          </w:tcPr>
          <w:p w:rsidR="00521143" w:rsidRDefault="00521143">
            <w:pPr>
              <w:snapToGrid w:val="0"/>
            </w:pPr>
          </w:p>
        </w:tc>
      </w:tr>
    </w:tbl>
    <w:p w:rsidR="009E40E1" w:rsidRDefault="009E40E1"/>
    <w:sectPr w:rsidR="009E40E1" w:rsidSect="001772A2">
      <w:pgSz w:w="14457" w:h="16838"/>
      <w:pgMar w:top="1134" w:right="3258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E40E1"/>
    <w:rsid w:val="00120612"/>
    <w:rsid w:val="00124472"/>
    <w:rsid w:val="001772A2"/>
    <w:rsid w:val="00281635"/>
    <w:rsid w:val="003A484B"/>
    <w:rsid w:val="00521143"/>
    <w:rsid w:val="00551D0F"/>
    <w:rsid w:val="006909C1"/>
    <w:rsid w:val="007D20D5"/>
    <w:rsid w:val="009E40E1"/>
    <w:rsid w:val="00A038C0"/>
    <w:rsid w:val="00AA39EC"/>
    <w:rsid w:val="00B3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4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484B"/>
  </w:style>
  <w:style w:type="character" w:customStyle="1" w:styleId="1">
    <w:name w:val="Основной шрифт абзаца1"/>
    <w:rsid w:val="003A484B"/>
  </w:style>
  <w:style w:type="paragraph" w:customStyle="1" w:styleId="a3">
    <w:name w:val="Заголовок"/>
    <w:basedOn w:val="a"/>
    <w:next w:val="a4"/>
    <w:rsid w:val="003A484B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3A484B"/>
    <w:pPr>
      <w:spacing w:after="120"/>
    </w:pPr>
  </w:style>
  <w:style w:type="paragraph" w:styleId="a5">
    <w:name w:val="List"/>
    <w:basedOn w:val="a4"/>
    <w:rsid w:val="003A484B"/>
  </w:style>
  <w:style w:type="paragraph" w:customStyle="1" w:styleId="2">
    <w:name w:val="Название2"/>
    <w:basedOn w:val="a"/>
    <w:rsid w:val="003A48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A484B"/>
    <w:pPr>
      <w:suppressLineNumbers/>
    </w:pPr>
  </w:style>
  <w:style w:type="paragraph" w:customStyle="1" w:styleId="10">
    <w:name w:val="Название1"/>
    <w:basedOn w:val="a"/>
    <w:rsid w:val="003A484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A484B"/>
    <w:pPr>
      <w:suppressLineNumbers/>
    </w:pPr>
  </w:style>
  <w:style w:type="paragraph" w:customStyle="1" w:styleId="a6">
    <w:name w:val="Содержимое таблицы"/>
    <w:basedOn w:val="a"/>
    <w:rsid w:val="003A484B"/>
    <w:pPr>
      <w:suppressLineNumbers/>
    </w:pPr>
  </w:style>
  <w:style w:type="paragraph" w:customStyle="1" w:styleId="a7">
    <w:name w:val="Заголовок таблицы"/>
    <w:basedOn w:val="a6"/>
    <w:rsid w:val="003A484B"/>
    <w:pPr>
      <w:jc w:val="center"/>
    </w:pPr>
    <w:rPr>
      <w:b/>
      <w:bCs/>
    </w:rPr>
  </w:style>
  <w:style w:type="paragraph" w:customStyle="1" w:styleId="12">
    <w:name w:val="Текст1"/>
    <w:basedOn w:val="10"/>
    <w:rsid w:val="003A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Учётная карточка Некоммерческой Организации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Учётная карточка Некоммерческой Организации</dc:title>
  <dc:creator>Ярославцева</dc:creator>
  <cp:lastModifiedBy>Венгереш Станислав Юрьевич</cp:lastModifiedBy>
  <cp:revision>2</cp:revision>
  <cp:lastPrinted>2016-02-19T09:16:00Z</cp:lastPrinted>
  <dcterms:created xsi:type="dcterms:W3CDTF">2017-02-28T18:32:00Z</dcterms:created>
  <dcterms:modified xsi:type="dcterms:W3CDTF">2017-02-28T18:32:00Z</dcterms:modified>
</cp:coreProperties>
</file>