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75" w:rsidRDefault="001468B3" w:rsidP="00F1640F">
      <w:pPr>
        <w:pStyle w:val="font8"/>
        <w:spacing w:before="0" w:beforeAutospacing="0" w:after="0" w:afterAutospacing="0"/>
        <w:textAlignment w:val="baseline"/>
        <w:rPr>
          <w:bCs/>
          <w:sz w:val="72"/>
          <w:szCs w:val="72"/>
          <w:bdr w:val="none" w:sz="0" w:space="0" w:color="auto" w:frame="1"/>
        </w:rPr>
      </w:pPr>
      <w:r>
        <w:rPr>
          <w:bCs/>
          <w:sz w:val="72"/>
          <w:szCs w:val="72"/>
          <w:bdr w:val="none" w:sz="0" w:space="0" w:color="auto" w:frame="1"/>
        </w:rPr>
        <w:t xml:space="preserve"> </w:t>
      </w:r>
      <w:r w:rsidR="00F87771">
        <w:rPr>
          <w:bCs/>
          <w:sz w:val="72"/>
          <w:szCs w:val="72"/>
          <w:bdr w:val="none" w:sz="0" w:space="0" w:color="auto" w:frame="1"/>
        </w:rPr>
        <w:t xml:space="preserve">   </w:t>
      </w:r>
      <w:r w:rsidR="00113855">
        <w:rPr>
          <w:bCs/>
          <w:sz w:val="72"/>
          <w:szCs w:val="72"/>
          <w:bdr w:val="none" w:sz="0" w:space="0" w:color="auto" w:frame="1"/>
        </w:rPr>
        <w:t xml:space="preserve">          </w:t>
      </w:r>
      <w:r w:rsidR="00D61675" w:rsidRPr="00197A68">
        <w:rPr>
          <w:bCs/>
          <w:sz w:val="72"/>
          <w:szCs w:val="72"/>
          <w:bdr w:val="none" w:sz="0" w:space="0" w:color="auto" w:frame="1"/>
        </w:rPr>
        <w:t>Положение</w:t>
      </w:r>
    </w:p>
    <w:p w:rsidR="00113855" w:rsidRPr="002C25CB" w:rsidRDefault="00113855" w:rsidP="0049007F">
      <w:pPr>
        <w:pStyle w:val="font8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Cs/>
          <w:sz w:val="72"/>
          <w:szCs w:val="72"/>
          <w:bdr w:val="none" w:sz="0" w:space="0" w:color="auto" w:frame="1"/>
        </w:rPr>
        <w:t xml:space="preserve">  </w:t>
      </w:r>
      <w:r w:rsidR="001468B3" w:rsidRPr="002C25CB">
        <w:rPr>
          <w:b/>
          <w:bCs/>
          <w:sz w:val="28"/>
          <w:szCs w:val="28"/>
          <w:bdr w:val="none" w:sz="0" w:space="0" w:color="auto" w:frame="1"/>
        </w:rPr>
        <w:t>О</w:t>
      </w:r>
      <w:r w:rsidR="00806298" w:rsidRPr="002C25CB">
        <w:rPr>
          <w:b/>
          <w:bCs/>
          <w:sz w:val="28"/>
          <w:szCs w:val="28"/>
          <w:bdr w:val="none" w:sz="0" w:space="0" w:color="auto" w:frame="1"/>
        </w:rPr>
        <w:t>Б</w:t>
      </w:r>
      <w:r w:rsidR="001468B3" w:rsidRPr="002C25C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806298" w:rsidRPr="002C25CB">
        <w:rPr>
          <w:b/>
          <w:bCs/>
          <w:sz w:val="28"/>
          <w:szCs w:val="28"/>
          <w:bdr w:val="none" w:sz="0" w:space="0" w:color="auto" w:frame="1"/>
        </w:rPr>
        <w:t xml:space="preserve">ОТКРЫТОЙ </w:t>
      </w:r>
      <w:r w:rsidR="001468B3" w:rsidRPr="002C25CB">
        <w:rPr>
          <w:b/>
          <w:bCs/>
          <w:sz w:val="28"/>
          <w:szCs w:val="28"/>
          <w:bdr w:val="none" w:sz="0" w:space="0" w:color="auto" w:frame="1"/>
        </w:rPr>
        <w:t xml:space="preserve">КЛУБНОЙ </w:t>
      </w:r>
      <w:r w:rsidRPr="002C25CB">
        <w:rPr>
          <w:b/>
          <w:bCs/>
          <w:sz w:val="28"/>
          <w:szCs w:val="28"/>
          <w:bdr w:val="none" w:sz="0" w:space="0" w:color="auto" w:frame="1"/>
        </w:rPr>
        <w:t xml:space="preserve">ШАХМАТНОЙ </w:t>
      </w:r>
      <w:r w:rsidR="001468B3" w:rsidRPr="002C25CB">
        <w:rPr>
          <w:b/>
          <w:bCs/>
          <w:sz w:val="28"/>
          <w:szCs w:val="28"/>
          <w:bdr w:val="none" w:sz="0" w:space="0" w:color="auto" w:frame="1"/>
        </w:rPr>
        <w:t>ЛИГЕ</w:t>
      </w:r>
    </w:p>
    <w:p w:rsidR="00514D2E" w:rsidRDefault="00514D2E" w:rsidP="00197A68">
      <w:pPr>
        <w:pStyle w:val="font8"/>
        <w:spacing w:before="0" w:beforeAutospacing="0" w:after="0" w:afterAutospacing="0" w:line="276" w:lineRule="auto"/>
        <w:textAlignment w:val="baseline"/>
        <w:rPr>
          <w:b/>
          <w:bCs/>
          <w:bdr w:val="none" w:sz="0" w:space="0" w:color="auto" w:frame="1"/>
        </w:rPr>
      </w:pPr>
    </w:p>
    <w:p w:rsidR="007E523C" w:rsidRPr="002C25CB" w:rsidRDefault="007E523C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rPr>
          <w:b/>
          <w:bCs/>
          <w:bdr w:val="none" w:sz="0" w:space="0" w:color="auto" w:frame="1"/>
        </w:rPr>
        <w:t>1. Цели и задачи</w:t>
      </w:r>
    </w:p>
    <w:p w:rsidR="007E523C" w:rsidRPr="002C25CB" w:rsidRDefault="007E523C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 xml:space="preserve">1.1 </w:t>
      </w:r>
      <w:r w:rsidR="004A74F4" w:rsidRPr="002C25CB">
        <w:t>Развитие и популяризация</w:t>
      </w:r>
      <w:r w:rsidRPr="002C25CB">
        <w:t xml:space="preserve"> шахмат</w:t>
      </w:r>
    </w:p>
    <w:p w:rsidR="007E523C" w:rsidRPr="002C25CB" w:rsidRDefault="007E523C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 xml:space="preserve">1.2 Повышение </w:t>
      </w:r>
      <w:r w:rsidR="00F8746E" w:rsidRPr="002C25CB">
        <w:t>спортивного</w:t>
      </w:r>
      <w:r w:rsidR="003400D2" w:rsidRPr="002C25CB">
        <w:t xml:space="preserve"> мастерства </w:t>
      </w:r>
      <w:r w:rsidR="007909E5" w:rsidRPr="002C25CB">
        <w:t>участников</w:t>
      </w:r>
    </w:p>
    <w:p w:rsidR="00C84764" w:rsidRPr="002C25CB" w:rsidRDefault="003400D2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 xml:space="preserve">1.3 </w:t>
      </w:r>
      <w:r w:rsidR="004A74F4" w:rsidRPr="002C25CB">
        <w:t>Получение и повышение международного и российского рейтингов</w:t>
      </w:r>
    </w:p>
    <w:p w:rsidR="00903EB4" w:rsidRPr="002C25CB" w:rsidRDefault="007E523C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>1.</w:t>
      </w:r>
      <w:r w:rsidR="00197A68" w:rsidRPr="002C25CB">
        <w:t>4</w:t>
      </w:r>
      <w:r w:rsidRPr="002C25CB">
        <w:t xml:space="preserve"> Определение победителей</w:t>
      </w:r>
      <w:r w:rsidR="003400D2" w:rsidRPr="002C25CB">
        <w:t xml:space="preserve"> и призеров</w:t>
      </w:r>
      <w:r w:rsidR="00286456" w:rsidRPr="002C25CB">
        <w:t xml:space="preserve"> соревнований</w:t>
      </w:r>
    </w:p>
    <w:p w:rsidR="00113855" w:rsidRPr="002C25CB" w:rsidRDefault="00113855" w:rsidP="00197A68">
      <w:pPr>
        <w:pStyle w:val="font8"/>
        <w:spacing w:before="0" w:beforeAutospacing="0" w:after="0" w:afterAutospacing="0" w:line="276" w:lineRule="auto"/>
        <w:textAlignment w:val="baseline"/>
      </w:pPr>
    </w:p>
    <w:p w:rsidR="00113855" w:rsidRPr="002C25CB" w:rsidRDefault="00113855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 xml:space="preserve">2. </w:t>
      </w:r>
      <w:r w:rsidRPr="006D5586">
        <w:rPr>
          <w:b/>
        </w:rPr>
        <w:t>Руководство турниром</w:t>
      </w:r>
    </w:p>
    <w:p w:rsidR="00514D2E" w:rsidRDefault="00113855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 xml:space="preserve">Организаторы соревнований </w:t>
      </w:r>
      <w:r w:rsidR="00514D2E">
        <w:t>ШК «Золотой лев» и Федерация шахмат Одинцовского района</w:t>
      </w:r>
    </w:p>
    <w:p w:rsidR="00514D2E" w:rsidRDefault="00514D2E" w:rsidP="00197A68">
      <w:pPr>
        <w:pStyle w:val="font8"/>
        <w:spacing w:before="0" w:beforeAutospacing="0" w:after="0" w:afterAutospacing="0" w:line="276" w:lineRule="auto"/>
        <w:textAlignment w:val="baseline"/>
      </w:pPr>
      <w:r>
        <w:t xml:space="preserve">Директор турнира: </w:t>
      </w:r>
      <w:r w:rsidR="00113855" w:rsidRPr="002C25CB">
        <w:t xml:space="preserve">Гусева Наталья Львовна </w:t>
      </w:r>
    </w:p>
    <w:p w:rsidR="00113855" w:rsidRPr="002C25CB" w:rsidRDefault="00514D2E" w:rsidP="00197A68">
      <w:pPr>
        <w:pStyle w:val="font8"/>
        <w:spacing w:before="0" w:beforeAutospacing="0" w:after="0" w:afterAutospacing="0" w:line="276" w:lineRule="auto"/>
        <w:textAlignment w:val="baseline"/>
      </w:pPr>
      <w:r>
        <w:t xml:space="preserve">Зам. директора турнира: </w:t>
      </w:r>
      <w:r w:rsidR="00113855" w:rsidRPr="002C25CB">
        <w:t>Андреев Виктор Николаевич</w:t>
      </w:r>
    </w:p>
    <w:p w:rsidR="00113855" w:rsidRPr="002C25CB" w:rsidRDefault="00113855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 xml:space="preserve">Главный судья </w:t>
      </w:r>
      <w:r w:rsidR="00514D2E">
        <w:t>турнира:</w:t>
      </w:r>
      <w:r w:rsidRPr="002C25CB">
        <w:t xml:space="preserve"> Шпагин Влас Михайлович</w:t>
      </w:r>
    </w:p>
    <w:p w:rsidR="00FF30F7" w:rsidRPr="002C25CB" w:rsidRDefault="00FF30F7" w:rsidP="00197A68">
      <w:pPr>
        <w:pStyle w:val="font8"/>
        <w:spacing w:before="0" w:beforeAutospacing="0" w:after="0" w:afterAutospacing="0" w:line="276" w:lineRule="auto"/>
        <w:textAlignment w:val="baseline"/>
      </w:pPr>
    </w:p>
    <w:p w:rsidR="004A74F4" w:rsidRPr="002C25CB" w:rsidRDefault="007E523C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> </w:t>
      </w:r>
      <w:r w:rsidR="00FF30F7" w:rsidRPr="002C25CB">
        <w:rPr>
          <w:b/>
          <w:bCs/>
          <w:bdr w:val="none" w:sz="0" w:space="0" w:color="auto" w:frame="1"/>
        </w:rPr>
        <w:t>2</w:t>
      </w:r>
      <w:r w:rsidRPr="002C25CB">
        <w:rPr>
          <w:b/>
          <w:bCs/>
          <w:bdr w:val="none" w:sz="0" w:space="0" w:color="auto" w:frame="1"/>
        </w:rPr>
        <w:t>. Место и время проведения соревнования</w:t>
      </w:r>
    </w:p>
    <w:p w:rsidR="00CD2ACE" w:rsidRPr="002C25CB" w:rsidRDefault="00197A68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>Соревнования проводя</w:t>
      </w:r>
      <w:r w:rsidR="0058275C" w:rsidRPr="002C25CB">
        <w:t>тся в течение года</w:t>
      </w:r>
      <w:r w:rsidR="00CD2ACE" w:rsidRPr="002C25CB">
        <w:t xml:space="preserve"> поочередно в</w:t>
      </w:r>
      <w:r w:rsidRPr="002C25CB">
        <w:t xml:space="preserve"> </w:t>
      </w:r>
      <w:r w:rsidR="006D5586">
        <w:t xml:space="preserve">различных </w:t>
      </w:r>
      <w:r w:rsidR="001468B3" w:rsidRPr="002C25CB">
        <w:t>районах Московской области</w:t>
      </w:r>
      <w:r w:rsidR="00514D2E">
        <w:t>.</w:t>
      </w:r>
    </w:p>
    <w:p w:rsidR="004A74F4" w:rsidRPr="002C25CB" w:rsidRDefault="004A74F4" w:rsidP="00197A68">
      <w:pPr>
        <w:pStyle w:val="font8"/>
        <w:spacing w:before="0" w:beforeAutospacing="0" w:after="0" w:afterAutospacing="0" w:line="276" w:lineRule="auto"/>
        <w:textAlignment w:val="baseline"/>
        <w:rPr>
          <w:b/>
        </w:rPr>
      </w:pPr>
    </w:p>
    <w:p w:rsidR="00155D5C" w:rsidRPr="002C25CB" w:rsidRDefault="00FF30F7" w:rsidP="00197A68">
      <w:pPr>
        <w:pStyle w:val="font8"/>
        <w:spacing w:before="0" w:beforeAutospacing="0" w:after="0" w:afterAutospacing="0" w:line="276" w:lineRule="auto"/>
        <w:textAlignment w:val="baseline"/>
        <w:rPr>
          <w:b/>
        </w:rPr>
      </w:pPr>
      <w:r w:rsidRPr="002C25CB">
        <w:rPr>
          <w:b/>
        </w:rPr>
        <w:t>2</w:t>
      </w:r>
      <w:r w:rsidR="0049239D" w:rsidRPr="002C25CB">
        <w:rPr>
          <w:b/>
        </w:rPr>
        <w:t xml:space="preserve">.2 </w:t>
      </w:r>
      <w:r w:rsidR="00197A68" w:rsidRPr="002C25CB">
        <w:rPr>
          <w:b/>
        </w:rPr>
        <w:t>Этапы Лиги проводя</w:t>
      </w:r>
      <w:r w:rsidR="0049239D" w:rsidRPr="002C25CB">
        <w:rPr>
          <w:b/>
        </w:rPr>
        <w:t>тся</w:t>
      </w:r>
      <w:r w:rsidR="00155D5C" w:rsidRPr="002C25CB">
        <w:rPr>
          <w:b/>
        </w:rPr>
        <w:t>:</w:t>
      </w:r>
    </w:p>
    <w:p w:rsidR="00155D5C" w:rsidRPr="002C25CB" w:rsidRDefault="001468B3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 xml:space="preserve">1 этап - </w:t>
      </w:r>
      <w:r w:rsidR="006170FE">
        <w:t>1</w:t>
      </w:r>
      <w:r w:rsidR="004A74F4" w:rsidRPr="002C25CB">
        <w:t xml:space="preserve"> </w:t>
      </w:r>
      <w:r w:rsidR="00500969">
        <w:t>окт</w:t>
      </w:r>
      <w:r w:rsidR="004A74F4" w:rsidRPr="002C25CB">
        <w:t>ября 2017 года (воскресень</w:t>
      </w:r>
      <w:r w:rsidR="00F87771">
        <w:t>е) в городе Звенигород</w:t>
      </w:r>
    </w:p>
    <w:p w:rsidR="00155D5C" w:rsidRPr="002C25CB" w:rsidRDefault="001468B3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 xml:space="preserve">2 этап - </w:t>
      </w:r>
      <w:r w:rsidR="004A74F4" w:rsidRPr="002C25CB">
        <w:t>22 октября 2017 года (воскресень</w:t>
      </w:r>
      <w:r w:rsidRPr="002C25CB">
        <w:t>е) в Красногорском районе</w:t>
      </w:r>
    </w:p>
    <w:p w:rsidR="00155D5C" w:rsidRPr="002C25CB" w:rsidRDefault="00155D5C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 xml:space="preserve">3 этап </w:t>
      </w:r>
      <w:r w:rsidR="00113855" w:rsidRPr="002C25CB">
        <w:t xml:space="preserve"> - </w:t>
      </w:r>
      <w:r w:rsidR="00DC31F1" w:rsidRPr="002C25CB">
        <w:t>2</w:t>
      </w:r>
      <w:r w:rsidR="00CA77EE">
        <w:t>6</w:t>
      </w:r>
      <w:bookmarkStart w:id="0" w:name="_GoBack"/>
      <w:bookmarkEnd w:id="0"/>
      <w:r w:rsidR="00F87771">
        <w:t xml:space="preserve"> </w:t>
      </w:r>
      <w:r w:rsidR="004A74F4" w:rsidRPr="002C25CB">
        <w:t>ноября 2017 года (воскресень</w:t>
      </w:r>
      <w:r w:rsidRPr="002C25CB">
        <w:t>е)</w:t>
      </w:r>
      <w:r w:rsidR="00113855" w:rsidRPr="002C25CB">
        <w:t xml:space="preserve"> в Можайском районе</w:t>
      </w:r>
    </w:p>
    <w:p w:rsidR="00DD6FE2" w:rsidRPr="002C25CB" w:rsidRDefault="0058275C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 xml:space="preserve">4 этап </w:t>
      </w:r>
      <w:r w:rsidR="001468B3" w:rsidRPr="002C25CB">
        <w:t>- 24</w:t>
      </w:r>
      <w:r w:rsidR="00155D5C" w:rsidRPr="002C25CB">
        <w:t xml:space="preserve"> декабря</w:t>
      </w:r>
      <w:r w:rsidR="004A74F4" w:rsidRPr="002C25CB">
        <w:t xml:space="preserve"> 2017 года (воскресень</w:t>
      </w:r>
      <w:r w:rsidR="00DC31F1" w:rsidRPr="002C25CB">
        <w:t>е</w:t>
      </w:r>
      <w:r w:rsidR="00DD6FE2" w:rsidRPr="002C25CB">
        <w:t>)</w:t>
      </w:r>
      <w:r w:rsidR="00F87771">
        <w:t xml:space="preserve"> в Истринском районе (Ново-Иерусалимский монастырь)</w:t>
      </w:r>
      <w:r w:rsidR="001468B3" w:rsidRPr="002C25CB">
        <w:t>. П</w:t>
      </w:r>
      <w:r w:rsidRPr="002C25CB">
        <w:t>одведение итогов всех этапов соревнований</w:t>
      </w:r>
    </w:p>
    <w:p w:rsidR="00806298" w:rsidRPr="002C25CB" w:rsidRDefault="00806298" w:rsidP="00197A68">
      <w:pPr>
        <w:pStyle w:val="font8"/>
        <w:spacing w:before="0" w:beforeAutospacing="0" w:after="0" w:afterAutospacing="0" w:line="276" w:lineRule="auto"/>
        <w:textAlignment w:val="baseline"/>
      </w:pPr>
    </w:p>
    <w:p w:rsidR="007E523C" w:rsidRPr="002C25CB" w:rsidRDefault="00FF30F7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>2</w:t>
      </w:r>
      <w:r w:rsidR="00DD6FE2" w:rsidRPr="002C25CB">
        <w:t>.3</w:t>
      </w:r>
      <w:r w:rsidR="00514D2E">
        <w:t>.</w:t>
      </w:r>
      <w:r w:rsidR="007E523C" w:rsidRPr="002C25CB">
        <w:t xml:space="preserve"> </w:t>
      </w:r>
      <w:r w:rsidR="003405C9" w:rsidRPr="002C25CB">
        <w:t>Соревнования</w:t>
      </w:r>
      <w:r w:rsidR="007E523C" w:rsidRPr="002C25CB">
        <w:t xml:space="preserve"> про</w:t>
      </w:r>
      <w:r w:rsidR="003405C9" w:rsidRPr="002C25CB">
        <w:t>водя</w:t>
      </w:r>
      <w:r w:rsidR="00101E75" w:rsidRPr="002C25CB">
        <w:t xml:space="preserve">тся по </w:t>
      </w:r>
      <w:r w:rsidR="00431392" w:rsidRPr="002C25CB">
        <w:t>круговой или швейцарской системе (в зависимости от числа участников)</w:t>
      </w:r>
      <w:r w:rsidR="003405C9" w:rsidRPr="002C25CB">
        <w:t xml:space="preserve"> между командами шахматных к</w:t>
      </w:r>
      <w:r w:rsidR="006F057F" w:rsidRPr="002C25CB">
        <w:t xml:space="preserve">лубов </w:t>
      </w:r>
      <w:r w:rsidR="003405C9" w:rsidRPr="002C25CB">
        <w:t>по П</w:t>
      </w:r>
      <w:r w:rsidR="003930EA" w:rsidRPr="002C25CB">
        <w:t xml:space="preserve">равилам вида спорта </w:t>
      </w:r>
      <w:r w:rsidR="00514D2E">
        <w:t>«</w:t>
      </w:r>
      <w:r w:rsidR="003405C9" w:rsidRPr="002C25CB">
        <w:t>шахматы</w:t>
      </w:r>
      <w:r w:rsidR="00514D2E">
        <w:t>»</w:t>
      </w:r>
      <w:r w:rsidR="003405C9" w:rsidRPr="002C25CB">
        <w:t>, утверждённым приказом Министерства спорта Российской федерации</w:t>
      </w:r>
      <w:r w:rsidR="003405C9" w:rsidRPr="002C25CB">
        <w:rPr>
          <w:rStyle w:val="a5"/>
          <w:sz w:val="24"/>
          <w:szCs w:val="24"/>
        </w:rPr>
        <w:t xml:space="preserve"> № 654 от 17 июля 2017 г</w:t>
      </w:r>
      <w:r w:rsidR="003405C9" w:rsidRPr="002C25CB">
        <w:t>.</w:t>
      </w:r>
    </w:p>
    <w:p w:rsidR="00113855" w:rsidRPr="002C25CB" w:rsidRDefault="00113855" w:rsidP="00197A68">
      <w:pPr>
        <w:pStyle w:val="font8"/>
        <w:spacing w:before="0" w:beforeAutospacing="0" w:after="0" w:afterAutospacing="0" w:line="276" w:lineRule="auto"/>
        <w:textAlignment w:val="baseline"/>
      </w:pPr>
    </w:p>
    <w:p w:rsidR="007E523C" w:rsidRPr="002C25CB" w:rsidRDefault="00FF30F7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>2</w:t>
      </w:r>
      <w:r w:rsidR="003405C9" w:rsidRPr="002C25CB">
        <w:t>.4</w:t>
      </w:r>
      <w:r w:rsidR="00514D2E">
        <w:t>.</w:t>
      </w:r>
      <w:r w:rsidR="0049239D" w:rsidRPr="002C25CB">
        <w:t xml:space="preserve"> Контроль времени</w:t>
      </w:r>
      <w:r w:rsidR="003405C9" w:rsidRPr="002C25CB">
        <w:t xml:space="preserve"> - 10 минут с добавлением 5 секунд за каждый сделанный ход, начиная с 1-го.</w:t>
      </w:r>
    </w:p>
    <w:p w:rsidR="007E523C" w:rsidRPr="002C25CB" w:rsidRDefault="00FF30F7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>2</w:t>
      </w:r>
      <w:r w:rsidR="003405C9" w:rsidRPr="002C25CB">
        <w:t>.5</w:t>
      </w:r>
      <w:r w:rsidR="00514D2E">
        <w:t>.</w:t>
      </w:r>
      <w:r w:rsidR="007E523C" w:rsidRPr="002C25CB">
        <w:t xml:space="preserve"> Компьютерная жеребьевка с исполь</w:t>
      </w:r>
      <w:r w:rsidR="00E5101C" w:rsidRPr="002C25CB">
        <w:t xml:space="preserve">зованием программы </w:t>
      </w:r>
      <w:r w:rsidR="003405C9" w:rsidRPr="002C25CB">
        <w:rPr>
          <w:lang w:val="en-US"/>
        </w:rPr>
        <w:t>S</w:t>
      </w:r>
      <w:r w:rsidR="00E5101C" w:rsidRPr="002C25CB">
        <w:rPr>
          <w:lang w:val="en-US"/>
        </w:rPr>
        <w:t>wiss</w:t>
      </w:r>
      <w:r w:rsidR="00E5101C" w:rsidRPr="002C25CB">
        <w:t>-</w:t>
      </w:r>
      <w:r w:rsidR="00E5101C" w:rsidRPr="002C25CB">
        <w:rPr>
          <w:lang w:val="en-US"/>
        </w:rPr>
        <w:t>manager</w:t>
      </w:r>
      <w:r w:rsidR="007E523C" w:rsidRPr="002C25CB">
        <w:t> </w:t>
      </w:r>
    </w:p>
    <w:p w:rsidR="007E523C" w:rsidRPr="002C25CB" w:rsidRDefault="00FF30F7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>2</w:t>
      </w:r>
      <w:r w:rsidR="003405C9" w:rsidRPr="002C25CB">
        <w:t>.6</w:t>
      </w:r>
      <w:r w:rsidR="00514D2E">
        <w:t>.</w:t>
      </w:r>
      <w:r w:rsidR="00F6188D" w:rsidRPr="002C25CB">
        <w:t xml:space="preserve"> Турнир подается на обсчё</w:t>
      </w:r>
      <w:r w:rsidR="003405C9" w:rsidRPr="002C25CB">
        <w:t xml:space="preserve">т рейтингов РШФ и </w:t>
      </w:r>
      <w:r w:rsidR="00903EB4" w:rsidRPr="002C25CB">
        <w:t>ФИДЕ</w:t>
      </w:r>
    </w:p>
    <w:p w:rsidR="00C84764" w:rsidRDefault="00FF30F7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>2</w:t>
      </w:r>
      <w:r w:rsidR="003405C9" w:rsidRPr="002C25CB">
        <w:t>.7</w:t>
      </w:r>
      <w:r w:rsidR="00514D2E">
        <w:t>.</w:t>
      </w:r>
      <w:r w:rsidR="007E523C" w:rsidRPr="002C25CB">
        <w:t xml:space="preserve"> </w:t>
      </w:r>
      <w:r w:rsidR="00286456" w:rsidRPr="002C25CB">
        <w:t>Поведение</w:t>
      </w:r>
      <w:r w:rsidR="0080468F" w:rsidRPr="002C25CB">
        <w:t xml:space="preserve"> участников </w:t>
      </w:r>
      <w:r w:rsidR="00286456" w:rsidRPr="002C25CB">
        <w:t>регламентируется Положением «</w:t>
      </w:r>
      <w:r w:rsidR="0080468F" w:rsidRPr="002C25CB">
        <w:t xml:space="preserve">О спортивных санкциях </w:t>
      </w:r>
      <w:r w:rsidR="00514D2E">
        <w:t>в виде спорта «шахматы»</w:t>
      </w:r>
      <w:r w:rsidR="0080468F" w:rsidRPr="002C25CB">
        <w:t xml:space="preserve">. </w:t>
      </w:r>
    </w:p>
    <w:p w:rsidR="002C25CB" w:rsidRPr="002C25CB" w:rsidRDefault="00514D2E" w:rsidP="00197A68">
      <w:pPr>
        <w:pStyle w:val="font8"/>
        <w:spacing w:before="0" w:beforeAutospacing="0" w:after="0" w:afterAutospacing="0" w:line="276" w:lineRule="auto"/>
        <w:textAlignment w:val="baseline"/>
      </w:pPr>
      <w:r>
        <w:t xml:space="preserve">2.8. </w:t>
      </w:r>
      <w:r w:rsidR="002C25CB">
        <w:t>На каждый этап турнира разрабатывается свое Положение о соревновании</w:t>
      </w:r>
    </w:p>
    <w:p w:rsidR="00FF30F7" w:rsidRPr="002C25CB" w:rsidRDefault="00FF30F7" w:rsidP="00197A68">
      <w:pPr>
        <w:pStyle w:val="font8"/>
        <w:spacing w:before="0" w:beforeAutospacing="0" w:after="0" w:afterAutospacing="0" w:line="276" w:lineRule="auto"/>
        <w:textAlignment w:val="baseline"/>
      </w:pPr>
    </w:p>
    <w:p w:rsidR="007E523C" w:rsidRPr="002C25CB" w:rsidRDefault="00FF30F7" w:rsidP="00197A68">
      <w:pPr>
        <w:pStyle w:val="font8"/>
        <w:spacing w:before="0" w:beforeAutospacing="0" w:after="0" w:afterAutospacing="0" w:line="276" w:lineRule="auto"/>
        <w:textAlignment w:val="baseline"/>
        <w:rPr>
          <w:b/>
          <w:bCs/>
          <w:bdr w:val="none" w:sz="0" w:space="0" w:color="auto" w:frame="1"/>
        </w:rPr>
      </w:pPr>
      <w:r w:rsidRPr="002C25CB">
        <w:rPr>
          <w:b/>
          <w:bCs/>
          <w:bdr w:val="none" w:sz="0" w:space="0" w:color="auto" w:frame="1"/>
        </w:rPr>
        <w:t>3</w:t>
      </w:r>
      <w:r w:rsidR="007E523C" w:rsidRPr="002C25CB">
        <w:rPr>
          <w:b/>
          <w:bCs/>
          <w:bdr w:val="none" w:sz="0" w:space="0" w:color="auto" w:frame="1"/>
        </w:rPr>
        <w:t>. Участник</w:t>
      </w:r>
      <w:r w:rsidR="003930EA" w:rsidRPr="002C25CB">
        <w:rPr>
          <w:b/>
          <w:bCs/>
          <w:bdr w:val="none" w:sz="0" w:space="0" w:color="auto" w:frame="1"/>
        </w:rPr>
        <w:t>и соревнований и награждение победителей.</w:t>
      </w:r>
    </w:p>
    <w:p w:rsidR="00DD6FE2" w:rsidRPr="002C25CB" w:rsidRDefault="00FF30F7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>3</w:t>
      </w:r>
      <w:r w:rsidR="00BF7D4B" w:rsidRPr="002C25CB">
        <w:t>.1</w:t>
      </w:r>
      <w:r w:rsidR="00514D2E">
        <w:t>.</w:t>
      </w:r>
      <w:r w:rsidR="00BF7D4B" w:rsidRPr="002C25CB">
        <w:t xml:space="preserve">В соревновании </w:t>
      </w:r>
      <w:r w:rsidR="007C2EA0" w:rsidRPr="002C25CB">
        <w:t xml:space="preserve">принимают участие </w:t>
      </w:r>
      <w:r w:rsidR="00DD6FE2" w:rsidRPr="002C25CB">
        <w:t>команды шахма</w:t>
      </w:r>
      <w:r w:rsidR="00F8746E" w:rsidRPr="002C25CB">
        <w:t>т</w:t>
      </w:r>
      <w:r w:rsidR="00197A68" w:rsidRPr="002C25CB">
        <w:t>ных Клубов в составе 5 человек:</w:t>
      </w:r>
    </w:p>
    <w:p w:rsidR="00197A68" w:rsidRPr="002C25CB" w:rsidRDefault="001468B3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 xml:space="preserve">     1 доска – не старше 200</w:t>
      </w:r>
      <w:r w:rsidR="002419F8">
        <w:t>0</w:t>
      </w:r>
      <w:r w:rsidR="00197A68" w:rsidRPr="002C25CB">
        <w:t xml:space="preserve"> г.р.</w:t>
      </w:r>
    </w:p>
    <w:p w:rsidR="00197A68" w:rsidRPr="002C25CB" w:rsidRDefault="001468B3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 xml:space="preserve">     2 доска – не старше 200</w:t>
      </w:r>
      <w:r w:rsidR="002419F8">
        <w:t>2</w:t>
      </w:r>
      <w:r w:rsidR="00197A68" w:rsidRPr="002C25CB">
        <w:t xml:space="preserve"> г.р.</w:t>
      </w:r>
    </w:p>
    <w:p w:rsidR="00197A68" w:rsidRPr="002C25CB" w:rsidRDefault="001468B3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lastRenderedPageBreak/>
        <w:t xml:space="preserve">     3 доска – не старше 200</w:t>
      </w:r>
      <w:r w:rsidR="002419F8">
        <w:t>4</w:t>
      </w:r>
      <w:r w:rsidR="00197A68" w:rsidRPr="002C25CB">
        <w:t xml:space="preserve"> г.р.</w:t>
      </w:r>
    </w:p>
    <w:p w:rsidR="00197A68" w:rsidRPr="002C25CB" w:rsidRDefault="001468B3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 xml:space="preserve">     4 доска – не старше 200</w:t>
      </w:r>
      <w:r w:rsidR="002419F8">
        <w:t>6</w:t>
      </w:r>
      <w:r w:rsidR="00197A68" w:rsidRPr="002C25CB">
        <w:t xml:space="preserve"> г.р.</w:t>
      </w:r>
    </w:p>
    <w:p w:rsidR="00197A68" w:rsidRPr="002C25CB" w:rsidRDefault="001468B3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 xml:space="preserve">     5 доска – не старше 200</w:t>
      </w:r>
      <w:r w:rsidR="002419F8">
        <w:t>8</w:t>
      </w:r>
      <w:r w:rsidR="00197A68" w:rsidRPr="002C25CB">
        <w:t xml:space="preserve"> г.р.</w:t>
      </w:r>
    </w:p>
    <w:p w:rsidR="00113855" w:rsidRPr="002C25CB" w:rsidRDefault="00113855" w:rsidP="00197A68">
      <w:pPr>
        <w:pStyle w:val="font8"/>
        <w:spacing w:before="0" w:beforeAutospacing="0" w:after="0" w:afterAutospacing="0" w:line="276" w:lineRule="auto"/>
        <w:textAlignment w:val="baseline"/>
      </w:pPr>
    </w:p>
    <w:p w:rsidR="00197A68" w:rsidRPr="002C25CB" w:rsidRDefault="00197A68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>3.2</w:t>
      </w:r>
      <w:r w:rsidR="00514D2E">
        <w:t>.</w:t>
      </w:r>
      <w:r w:rsidRPr="002C25CB">
        <w:t xml:space="preserve"> Спортсмен, заявленный за одну команду, не может выступать за другие команды в последующих этапах Лиги.</w:t>
      </w:r>
    </w:p>
    <w:p w:rsidR="00113855" w:rsidRPr="002C25CB" w:rsidRDefault="00113855" w:rsidP="00197A68">
      <w:pPr>
        <w:pStyle w:val="font8"/>
        <w:spacing w:before="0" w:beforeAutospacing="0" w:after="0" w:afterAutospacing="0" w:line="276" w:lineRule="auto"/>
        <w:textAlignment w:val="baseline"/>
      </w:pPr>
    </w:p>
    <w:p w:rsidR="00197A68" w:rsidRPr="002C25CB" w:rsidRDefault="00FF30F7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t>3</w:t>
      </w:r>
      <w:r w:rsidR="00197A68" w:rsidRPr="002C25CB">
        <w:t>.3</w:t>
      </w:r>
      <w:r w:rsidR="00514D2E">
        <w:t>.</w:t>
      </w:r>
      <w:r w:rsidR="007C2EA0" w:rsidRPr="002C25CB">
        <w:t xml:space="preserve"> Победители и призеры </w:t>
      </w:r>
      <w:r w:rsidR="006D495A" w:rsidRPr="002C25CB">
        <w:t xml:space="preserve">каждого этапа Открытой Лиги </w:t>
      </w:r>
      <w:r w:rsidR="007C2EA0" w:rsidRPr="002C25CB">
        <w:t>награждаются медалями</w:t>
      </w:r>
      <w:r w:rsidR="006D495A" w:rsidRPr="002C25CB">
        <w:t xml:space="preserve"> и </w:t>
      </w:r>
      <w:r w:rsidR="00903EB4" w:rsidRPr="002C25CB">
        <w:t>дипломами.</w:t>
      </w:r>
    </w:p>
    <w:p w:rsidR="006D495A" w:rsidRPr="007A319E" w:rsidRDefault="006D495A" w:rsidP="00197A68">
      <w:pPr>
        <w:pStyle w:val="font8"/>
        <w:spacing w:before="0" w:beforeAutospacing="0" w:after="0" w:afterAutospacing="0" w:line="276" w:lineRule="auto"/>
        <w:textAlignment w:val="baseline"/>
      </w:pPr>
      <w:r w:rsidRPr="007A319E">
        <w:t>Команда-победитель Открытой Лиги детских шахматных клубов награждается Большим Кубком и памятными призами.</w:t>
      </w:r>
    </w:p>
    <w:p w:rsidR="007C2EA0" w:rsidRPr="007A319E" w:rsidRDefault="00D50615" w:rsidP="00197A68">
      <w:pPr>
        <w:pStyle w:val="font8"/>
        <w:spacing w:before="0" w:beforeAutospacing="0" w:after="0" w:afterAutospacing="0" w:line="276" w:lineRule="auto"/>
        <w:textAlignment w:val="baseline"/>
      </w:pPr>
      <w:r w:rsidRPr="007A319E">
        <w:t>По итогам</w:t>
      </w:r>
      <w:r w:rsidR="00286456" w:rsidRPr="007A319E">
        <w:t xml:space="preserve"> Открытой Лиги детских шахматных клубов </w:t>
      </w:r>
      <w:r w:rsidRPr="007A319E">
        <w:t>формируется сборная для участия в</w:t>
      </w:r>
      <w:r w:rsidR="00286456" w:rsidRPr="007A319E">
        <w:t xml:space="preserve"> командно</w:t>
      </w:r>
      <w:r w:rsidRPr="007A319E">
        <w:t>м Первенстве</w:t>
      </w:r>
      <w:r w:rsidR="00286456" w:rsidRPr="007A319E">
        <w:t xml:space="preserve"> России 2018 года по шахматам среди юношей и девушек (не старше 19 лет).</w:t>
      </w:r>
    </w:p>
    <w:p w:rsidR="00FF30F7" w:rsidRPr="002C25CB" w:rsidRDefault="00FF30F7" w:rsidP="00197A68">
      <w:pPr>
        <w:pStyle w:val="font8"/>
        <w:spacing w:before="0" w:beforeAutospacing="0" w:after="0" w:afterAutospacing="0" w:line="276" w:lineRule="auto"/>
        <w:textAlignment w:val="baseline"/>
      </w:pPr>
    </w:p>
    <w:p w:rsidR="007E523C" w:rsidRPr="002C25CB" w:rsidRDefault="00FF30F7" w:rsidP="00197A68">
      <w:pPr>
        <w:pStyle w:val="font8"/>
        <w:spacing w:before="0" w:beforeAutospacing="0" w:after="0" w:afterAutospacing="0" w:line="276" w:lineRule="auto"/>
        <w:textAlignment w:val="baseline"/>
      </w:pPr>
      <w:r w:rsidRPr="002C25CB">
        <w:rPr>
          <w:b/>
          <w:bCs/>
          <w:bdr w:val="none" w:sz="0" w:space="0" w:color="auto" w:frame="1"/>
        </w:rPr>
        <w:t>4</w:t>
      </w:r>
      <w:r w:rsidR="007E523C" w:rsidRPr="002C25CB">
        <w:rPr>
          <w:b/>
          <w:bCs/>
          <w:bdr w:val="none" w:sz="0" w:space="0" w:color="auto" w:frame="1"/>
        </w:rPr>
        <w:t>. Определение победителей</w:t>
      </w:r>
    </w:p>
    <w:p w:rsidR="002C25CB" w:rsidRDefault="002C25CB" w:rsidP="00197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F6188D" w:rsidRPr="002C25CB">
        <w:rPr>
          <w:rFonts w:ascii="Times New Roman" w:hAnsi="Times New Roman" w:cs="Times New Roman"/>
          <w:sz w:val="24"/>
          <w:szCs w:val="24"/>
        </w:rPr>
        <w:t xml:space="preserve">Победитель и </w:t>
      </w:r>
      <w:r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F6188D" w:rsidRPr="002C25CB">
        <w:rPr>
          <w:rFonts w:ascii="Times New Roman" w:hAnsi="Times New Roman" w:cs="Times New Roman"/>
          <w:sz w:val="24"/>
          <w:szCs w:val="24"/>
        </w:rPr>
        <w:t xml:space="preserve">призёры </w:t>
      </w:r>
      <w:r>
        <w:rPr>
          <w:rFonts w:ascii="Times New Roman" w:hAnsi="Times New Roman" w:cs="Times New Roman"/>
          <w:sz w:val="24"/>
          <w:szCs w:val="24"/>
        </w:rPr>
        <w:t xml:space="preserve">на каждом этапе </w:t>
      </w:r>
      <w:r w:rsidR="00F6188D" w:rsidRPr="002C25CB">
        <w:rPr>
          <w:rFonts w:ascii="Times New Roman" w:hAnsi="Times New Roman" w:cs="Times New Roman"/>
          <w:sz w:val="24"/>
          <w:szCs w:val="24"/>
        </w:rPr>
        <w:t>определяются по наибольшей сумме набранных очков.</w:t>
      </w:r>
      <w:r w:rsidR="006D5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победу на каждой доске команде начисляется – 1 очко</w:t>
      </w:r>
      <w:r w:rsidRPr="002C25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ничью – ½ очка</w:t>
      </w:r>
      <w:r w:rsidRPr="002C25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поражение – 0 очков.</w:t>
      </w:r>
    </w:p>
    <w:p w:rsidR="00F6188D" w:rsidRPr="002C25CB" w:rsidRDefault="00F6188D" w:rsidP="00197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5CB">
        <w:rPr>
          <w:rFonts w:ascii="Times New Roman" w:hAnsi="Times New Roman" w:cs="Times New Roman"/>
          <w:sz w:val="24"/>
          <w:szCs w:val="24"/>
        </w:rPr>
        <w:t xml:space="preserve">В случае равенства </w:t>
      </w:r>
      <w:r w:rsidR="002C25CB">
        <w:rPr>
          <w:rFonts w:ascii="Times New Roman" w:hAnsi="Times New Roman" w:cs="Times New Roman"/>
          <w:sz w:val="24"/>
          <w:szCs w:val="24"/>
        </w:rPr>
        <w:t xml:space="preserve">очков между командами </w:t>
      </w:r>
      <w:r w:rsidRPr="002C25CB">
        <w:rPr>
          <w:rFonts w:ascii="Times New Roman" w:hAnsi="Times New Roman" w:cs="Times New Roman"/>
          <w:sz w:val="24"/>
          <w:szCs w:val="24"/>
        </w:rPr>
        <w:t>применяются дополнительные показатели:</w:t>
      </w:r>
    </w:p>
    <w:p w:rsidR="007A319E" w:rsidRDefault="00F6188D" w:rsidP="007A319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19E">
        <w:rPr>
          <w:rFonts w:ascii="Times New Roman" w:hAnsi="Times New Roman" w:cs="Times New Roman"/>
          <w:sz w:val="24"/>
          <w:szCs w:val="24"/>
        </w:rPr>
        <w:t>по р</w:t>
      </w:r>
      <w:r w:rsidR="007A319E">
        <w:rPr>
          <w:rFonts w:ascii="Times New Roman" w:hAnsi="Times New Roman" w:cs="Times New Roman"/>
          <w:sz w:val="24"/>
          <w:szCs w:val="24"/>
        </w:rPr>
        <w:t xml:space="preserve">езультатам матча между собой; </w:t>
      </w:r>
    </w:p>
    <w:p w:rsidR="007A319E" w:rsidRDefault="00F6188D" w:rsidP="007A319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19E">
        <w:rPr>
          <w:rFonts w:ascii="Times New Roman" w:hAnsi="Times New Roman" w:cs="Times New Roman"/>
          <w:sz w:val="24"/>
          <w:szCs w:val="24"/>
        </w:rPr>
        <w:t xml:space="preserve">по </w:t>
      </w:r>
      <w:r w:rsidR="007A319E">
        <w:rPr>
          <w:rFonts w:ascii="Times New Roman" w:hAnsi="Times New Roman" w:cs="Times New Roman"/>
          <w:sz w:val="24"/>
          <w:szCs w:val="24"/>
        </w:rPr>
        <w:t xml:space="preserve">числу командных побед; </w:t>
      </w:r>
    </w:p>
    <w:p w:rsidR="00F6188D" w:rsidRDefault="00F6188D" w:rsidP="007A319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19E">
        <w:rPr>
          <w:rFonts w:ascii="Times New Roman" w:hAnsi="Times New Roman" w:cs="Times New Roman"/>
          <w:sz w:val="24"/>
          <w:szCs w:val="24"/>
        </w:rPr>
        <w:t xml:space="preserve">по </w:t>
      </w:r>
      <w:r w:rsidR="007A319E">
        <w:rPr>
          <w:rFonts w:ascii="Times New Roman" w:hAnsi="Times New Roman" w:cs="Times New Roman"/>
          <w:sz w:val="24"/>
          <w:szCs w:val="24"/>
        </w:rPr>
        <w:t xml:space="preserve">числу побед черным </w:t>
      </w:r>
    </w:p>
    <w:p w:rsidR="007A319E" w:rsidRPr="007A319E" w:rsidRDefault="007A319E" w:rsidP="007A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Победителю каждого этап</w:t>
      </w:r>
      <w:r w:rsidR="00514D2E">
        <w:rPr>
          <w:rFonts w:ascii="Times New Roman" w:hAnsi="Times New Roman" w:cs="Times New Roman"/>
          <w:sz w:val="24"/>
          <w:szCs w:val="24"/>
        </w:rPr>
        <w:t>а начисляется количество баллов</w:t>
      </w:r>
      <w:r w:rsidRPr="007A3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равное числу участвующих в нем команд.</w:t>
      </w:r>
      <w:r w:rsidR="006D5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14D2E">
        <w:rPr>
          <w:rFonts w:ascii="Times New Roman" w:hAnsi="Times New Roman" w:cs="Times New Roman"/>
          <w:sz w:val="24"/>
          <w:szCs w:val="24"/>
        </w:rPr>
        <w:t>место получает на 1 балл меньше</w:t>
      </w:r>
      <w:r w:rsidRPr="007A3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 место на 2 балла и так далее.</w:t>
      </w:r>
    </w:p>
    <w:p w:rsidR="007A319E" w:rsidRPr="007A319E" w:rsidRDefault="006D5586" w:rsidP="007A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A319E" w:rsidRPr="007A319E">
        <w:rPr>
          <w:rFonts w:ascii="Times New Roman" w:hAnsi="Times New Roman" w:cs="Times New Roman"/>
          <w:sz w:val="24"/>
          <w:szCs w:val="24"/>
        </w:rPr>
        <w:t xml:space="preserve">оманда победитель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319E">
        <w:rPr>
          <w:rFonts w:ascii="Times New Roman" w:hAnsi="Times New Roman" w:cs="Times New Roman"/>
          <w:sz w:val="24"/>
          <w:szCs w:val="24"/>
        </w:rPr>
        <w:t xml:space="preserve">о итогам 4-х этапов </w:t>
      </w:r>
      <w:r w:rsidR="007A319E" w:rsidRPr="007A319E">
        <w:rPr>
          <w:rFonts w:ascii="Times New Roman" w:hAnsi="Times New Roman" w:cs="Times New Roman"/>
          <w:sz w:val="24"/>
          <w:szCs w:val="24"/>
        </w:rPr>
        <w:t>определяется по общему числу набранных баллов.</w:t>
      </w:r>
      <w:r w:rsidRPr="006D5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B4" w:rsidRPr="002C25CB" w:rsidRDefault="00903EB4" w:rsidP="00197A68">
      <w:pPr>
        <w:pStyle w:val="font8"/>
        <w:spacing w:before="0" w:beforeAutospacing="0" w:after="0" w:afterAutospacing="0" w:line="276" w:lineRule="auto"/>
        <w:textAlignment w:val="baseline"/>
      </w:pPr>
    </w:p>
    <w:p w:rsidR="007E523C" w:rsidRPr="002C25CB" w:rsidRDefault="00FF30F7" w:rsidP="00197A68">
      <w:pPr>
        <w:pStyle w:val="font8"/>
        <w:spacing w:before="0" w:beforeAutospacing="0" w:after="0" w:afterAutospacing="0" w:line="276" w:lineRule="auto"/>
        <w:textAlignment w:val="baseline"/>
        <w:rPr>
          <w:b/>
          <w:bCs/>
          <w:bdr w:val="none" w:sz="0" w:space="0" w:color="auto" w:frame="1"/>
        </w:rPr>
      </w:pPr>
      <w:r w:rsidRPr="002C25CB">
        <w:rPr>
          <w:b/>
          <w:bCs/>
          <w:bdr w:val="none" w:sz="0" w:space="0" w:color="auto" w:frame="1"/>
        </w:rPr>
        <w:t>5</w:t>
      </w:r>
      <w:r w:rsidR="007E523C" w:rsidRPr="002C25CB">
        <w:rPr>
          <w:b/>
          <w:bCs/>
          <w:bdr w:val="none" w:sz="0" w:space="0" w:color="auto" w:frame="1"/>
        </w:rPr>
        <w:t>. Судейство соревнований</w:t>
      </w:r>
    </w:p>
    <w:p w:rsidR="006F057F" w:rsidRPr="002C25CB" w:rsidRDefault="00286456" w:rsidP="00197A68">
      <w:pPr>
        <w:pStyle w:val="font8"/>
        <w:spacing w:before="0" w:beforeAutospacing="0" w:after="0" w:afterAutospacing="0" w:line="276" w:lineRule="auto"/>
        <w:textAlignment w:val="baseline"/>
        <w:rPr>
          <w:bCs/>
          <w:bdr w:val="none" w:sz="0" w:space="0" w:color="auto" w:frame="1"/>
        </w:rPr>
      </w:pPr>
      <w:r w:rsidRPr="002C25CB">
        <w:rPr>
          <w:bCs/>
          <w:bdr w:val="none" w:sz="0" w:space="0" w:color="auto" w:frame="1"/>
        </w:rPr>
        <w:t>Судейство соревнований осуществляется представителями шахматного клуба – организатора этапа Лиги.</w:t>
      </w:r>
    </w:p>
    <w:p w:rsidR="006F057F" w:rsidRPr="002C25CB" w:rsidRDefault="006F057F" w:rsidP="00197A68">
      <w:pPr>
        <w:pStyle w:val="font8"/>
        <w:spacing w:before="0" w:beforeAutospacing="0" w:after="0" w:afterAutospacing="0" w:line="276" w:lineRule="auto"/>
        <w:textAlignment w:val="baseline"/>
        <w:rPr>
          <w:bCs/>
          <w:bdr w:val="none" w:sz="0" w:space="0" w:color="auto" w:frame="1"/>
        </w:rPr>
      </w:pPr>
    </w:p>
    <w:p w:rsidR="00D512C0" w:rsidRPr="002C25CB" w:rsidRDefault="0058275C" w:rsidP="00197A68">
      <w:pPr>
        <w:pStyle w:val="font8"/>
        <w:spacing w:before="0" w:beforeAutospacing="0" w:after="0" w:afterAutospacing="0" w:line="276" w:lineRule="auto"/>
        <w:textAlignment w:val="baseline"/>
        <w:rPr>
          <w:bCs/>
          <w:bdr w:val="none" w:sz="0" w:space="0" w:color="auto" w:frame="1"/>
        </w:rPr>
      </w:pPr>
      <w:r w:rsidRPr="002C25CB">
        <w:rPr>
          <w:b/>
        </w:rPr>
        <w:t>6. Финансирование</w:t>
      </w:r>
    </w:p>
    <w:p w:rsidR="00DD36CF" w:rsidRPr="002C25CB" w:rsidRDefault="00DD36CF" w:rsidP="00197A68">
      <w:pPr>
        <w:rPr>
          <w:rFonts w:ascii="Times New Roman" w:hAnsi="Times New Roman" w:cs="Times New Roman"/>
          <w:sz w:val="24"/>
          <w:szCs w:val="24"/>
        </w:rPr>
      </w:pPr>
      <w:r w:rsidRPr="002C25CB">
        <w:rPr>
          <w:rFonts w:ascii="Times New Roman" w:hAnsi="Times New Roman" w:cs="Times New Roman"/>
          <w:sz w:val="24"/>
          <w:szCs w:val="24"/>
        </w:rPr>
        <w:t xml:space="preserve">Финансирование соревнований осуществляется за счёт турнирных взносов, средств шахматных клубов – организаторов Открытой </w:t>
      </w:r>
      <w:r w:rsidR="001468B3" w:rsidRPr="002C25CB">
        <w:rPr>
          <w:rFonts w:ascii="Times New Roman" w:hAnsi="Times New Roman" w:cs="Times New Roman"/>
          <w:sz w:val="24"/>
          <w:szCs w:val="24"/>
        </w:rPr>
        <w:t xml:space="preserve">Клубной </w:t>
      </w:r>
      <w:r w:rsidR="002C25CB">
        <w:rPr>
          <w:rFonts w:ascii="Times New Roman" w:hAnsi="Times New Roman" w:cs="Times New Roman"/>
          <w:sz w:val="24"/>
          <w:szCs w:val="24"/>
        </w:rPr>
        <w:t xml:space="preserve">Шахматной </w:t>
      </w:r>
      <w:r w:rsidRPr="002C25CB">
        <w:rPr>
          <w:rFonts w:ascii="Times New Roman" w:hAnsi="Times New Roman" w:cs="Times New Roman"/>
          <w:sz w:val="24"/>
          <w:szCs w:val="24"/>
        </w:rPr>
        <w:t>Лиги, а также за счёт привлечённых спонсорских средств.</w:t>
      </w:r>
    </w:p>
    <w:p w:rsidR="00DD36CF" w:rsidRPr="002C25CB" w:rsidRDefault="00DD36CF" w:rsidP="00197A68">
      <w:pPr>
        <w:rPr>
          <w:rFonts w:ascii="Times New Roman" w:hAnsi="Times New Roman" w:cs="Times New Roman"/>
          <w:sz w:val="24"/>
          <w:szCs w:val="24"/>
        </w:rPr>
      </w:pPr>
    </w:p>
    <w:p w:rsidR="00DD6FE2" w:rsidRPr="002C25CB" w:rsidRDefault="00DD6FE2" w:rsidP="00514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CB">
        <w:rPr>
          <w:rFonts w:ascii="Times New Roman" w:hAnsi="Times New Roman" w:cs="Times New Roman"/>
          <w:b/>
          <w:sz w:val="24"/>
          <w:szCs w:val="24"/>
        </w:rPr>
        <w:t>Более подробно все моменты Положения будут рассмотрены  в регламенте соревнований</w:t>
      </w:r>
    </w:p>
    <w:sectPr w:rsidR="00DD6FE2" w:rsidRPr="002C25CB" w:rsidSect="00C5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A3470"/>
    <w:multiLevelType w:val="hybridMultilevel"/>
    <w:tmpl w:val="41106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3C"/>
    <w:rsid w:val="000E1AD4"/>
    <w:rsid w:val="00101E75"/>
    <w:rsid w:val="00113855"/>
    <w:rsid w:val="001170B6"/>
    <w:rsid w:val="001260A5"/>
    <w:rsid w:val="00130324"/>
    <w:rsid w:val="001468B3"/>
    <w:rsid w:val="00155D5C"/>
    <w:rsid w:val="001717D7"/>
    <w:rsid w:val="00197A68"/>
    <w:rsid w:val="002419F8"/>
    <w:rsid w:val="00286456"/>
    <w:rsid w:val="00297638"/>
    <w:rsid w:val="002C25CB"/>
    <w:rsid w:val="00335B07"/>
    <w:rsid w:val="003400D2"/>
    <w:rsid w:val="003405C9"/>
    <w:rsid w:val="003930EA"/>
    <w:rsid w:val="003E4930"/>
    <w:rsid w:val="003F128B"/>
    <w:rsid w:val="003F4B62"/>
    <w:rsid w:val="0042511E"/>
    <w:rsid w:val="00431392"/>
    <w:rsid w:val="00431C43"/>
    <w:rsid w:val="00474D3D"/>
    <w:rsid w:val="0049007F"/>
    <w:rsid w:val="0049239D"/>
    <w:rsid w:val="004A74F4"/>
    <w:rsid w:val="00500969"/>
    <w:rsid w:val="00514D2E"/>
    <w:rsid w:val="005270F6"/>
    <w:rsid w:val="0058275C"/>
    <w:rsid w:val="005D5047"/>
    <w:rsid w:val="005E0A8A"/>
    <w:rsid w:val="006170FE"/>
    <w:rsid w:val="00653229"/>
    <w:rsid w:val="006D495A"/>
    <w:rsid w:val="006D5586"/>
    <w:rsid w:val="006F057F"/>
    <w:rsid w:val="007025DC"/>
    <w:rsid w:val="007909E5"/>
    <w:rsid w:val="007A319E"/>
    <w:rsid w:val="007A567F"/>
    <w:rsid w:val="007A6C85"/>
    <w:rsid w:val="007B6B84"/>
    <w:rsid w:val="007B7193"/>
    <w:rsid w:val="007C2EA0"/>
    <w:rsid w:val="007D7DB5"/>
    <w:rsid w:val="007E523C"/>
    <w:rsid w:val="0080468F"/>
    <w:rsid w:val="00806298"/>
    <w:rsid w:val="00823925"/>
    <w:rsid w:val="00835E51"/>
    <w:rsid w:val="00903EB4"/>
    <w:rsid w:val="009570FF"/>
    <w:rsid w:val="0097798D"/>
    <w:rsid w:val="00996D37"/>
    <w:rsid w:val="009B772E"/>
    <w:rsid w:val="00A56B3C"/>
    <w:rsid w:val="00B05274"/>
    <w:rsid w:val="00B6588B"/>
    <w:rsid w:val="00BA22DB"/>
    <w:rsid w:val="00BF7D4B"/>
    <w:rsid w:val="00C540B7"/>
    <w:rsid w:val="00C55F03"/>
    <w:rsid w:val="00C84764"/>
    <w:rsid w:val="00CA77EE"/>
    <w:rsid w:val="00CD2ACE"/>
    <w:rsid w:val="00CD2BA9"/>
    <w:rsid w:val="00CE0461"/>
    <w:rsid w:val="00D50615"/>
    <w:rsid w:val="00D512C0"/>
    <w:rsid w:val="00D61675"/>
    <w:rsid w:val="00DC31F1"/>
    <w:rsid w:val="00DD36CF"/>
    <w:rsid w:val="00DD6FE2"/>
    <w:rsid w:val="00DF7049"/>
    <w:rsid w:val="00E50BE4"/>
    <w:rsid w:val="00E5101C"/>
    <w:rsid w:val="00F1640F"/>
    <w:rsid w:val="00F55EF5"/>
    <w:rsid w:val="00F6188D"/>
    <w:rsid w:val="00F8746E"/>
    <w:rsid w:val="00F87771"/>
    <w:rsid w:val="00FF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BBA2"/>
  <w15:docId w15:val="{75431BB9-13FA-4D27-B882-CACF66EB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E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EA0"/>
  </w:style>
  <w:style w:type="paragraph" w:styleId="a3">
    <w:name w:val="Balloon Text"/>
    <w:basedOn w:val="a"/>
    <w:link w:val="a4"/>
    <w:uiPriority w:val="99"/>
    <w:semiHidden/>
    <w:unhideWhenUsed/>
    <w:rsid w:val="0017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7D7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3405C9"/>
    <w:rPr>
      <w:sz w:val="16"/>
      <w:szCs w:val="16"/>
    </w:rPr>
  </w:style>
  <w:style w:type="paragraph" w:styleId="a6">
    <w:name w:val="List Paragraph"/>
    <w:basedOn w:val="a"/>
    <w:uiPriority w:val="34"/>
    <w:qFormat/>
    <w:rsid w:val="007A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Aleksandra Selifonova</cp:lastModifiedBy>
  <cp:revision>6</cp:revision>
  <cp:lastPrinted>2017-08-27T14:06:00Z</cp:lastPrinted>
  <dcterms:created xsi:type="dcterms:W3CDTF">2017-09-06T11:35:00Z</dcterms:created>
  <dcterms:modified xsi:type="dcterms:W3CDTF">2017-09-07T08:39:00Z</dcterms:modified>
</cp:coreProperties>
</file>